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28251E78" w:rsidR="001069CB" w:rsidRDefault="00D619E7" w:rsidP="00D619E7">
      <w:pPr>
        <w:spacing w:after="0" w:line="360" w:lineRule="auto"/>
        <w:rPr>
          <w:rFonts w:ascii="Times New Roman" w:eastAsia="Times New Roman" w:hAnsi="Times New Roman" w:cs="Times New Roman"/>
          <w:sz w:val="28"/>
          <w:szCs w:val="28"/>
        </w:rPr>
      </w:pPr>
      <w:r w:rsidRPr="00D619E7">
        <w:rPr>
          <w:rFonts w:ascii="Times New Roman" w:eastAsia="Times New Roman" w:hAnsi="Times New Roman" w:cs="Times New Roman"/>
          <w:sz w:val="28"/>
          <w:szCs w:val="28"/>
        </w:rPr>
        <w:t>23.02.2006 Техническая эксплуатация подвижного состава железных дорог</w:t>
      </w:r>
    </w:p>
    <w:p w14:paraId="548A61E7" w14:textId="77777777" w:rsidR="00D619E7" w:rsidRPr="001069CB" w:rsidRDefault="00D619E7" w:rsidP="001069CB">
      <w:pPr>
        <w:spacing w:after="0" w:line="360" w:lineRule="auto"/>
        <w:jc w:val="center"/>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0CFA7C"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7F21056"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332822E5"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D619E7" w:rsidRPr="00D619E7">
        <w:rPr>
          <w:rFonts w:ascii="Times New Roman" w:eastAsia="Times New Roman" w:hAnsi="Times New Roman" w:cs="Times New Roman"/>
          <w:sz w:val="24"/>
          <w:szCs w:val="24"/>
          <w:lang w:eastAsia="ru-RU"/>
        </w:rPr>
        <w:t>23.02.2006 Техническая эксплуатация подвижного состава железных дорог</w:t>
      </w:r>
      <w:r w:rsidR="00BB6F38">
        <w:rPr>
          <w:rFonts w:ascii="Times New Roman" w:eastAsia="Times New Roman" w:hAnsi="Times New Roman" w:cs="Times New Roman"/>
          <w:sz w:val="24"/>
          <w:szCs w:val="24"/>
          <w:lang w:eastAsia="ru-RU"/>
        </w:rPr>
        <w:t>.</w:t>
      </w:r>
    </w:p>
    <w:p w14:paraId="6D867057" w14:textId="77777777" w:rsidR="00250EF7" w:rsidRPr="00D425A7" w:rsidRDefault="00250EF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(знать/понимать, 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не полностью: 1 аспект не раскрыт и 1 раскрыт 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w:t>
            </w:r>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Средства логической 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Визуальное 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Письмо-инструкция «Профилактика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this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some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Let’s B Do you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might not B mustn’t  C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were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92. ___ I had the talent,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Have you been to an English-speaking country? Tell me about your visit. (OR Tell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250EF7"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250EF7"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250EF7"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1 interesting fact  about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250EF7"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Read the plan and write what you can ask and say</w:t>
            </w:r>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write what you can ask and say.</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250EF7"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I’d like to buy them./I'll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250EF7"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250EF7"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250EF7"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250EF7"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250EF7"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250EF7"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250EF7"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___  ?</w:t>
            </w:r>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Three weeks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of  off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250EF7"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250EF7"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250EF7"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250EF7"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250EF7"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250EF7"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250EF7"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250EF7"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250EF7"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250EF7"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250EF7"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250EF7"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250EF7"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250EF7"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250EF7"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historical center of London is now a relatively small area still known as the City,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250EF7"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seas and oceans is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9510D9" w:rsidRPr="00250EF7"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250EF7"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250EF7">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BB6F38"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BB6F38"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BB6F38"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my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aunt  B)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No, there … .</w:t>
      </w:r>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B) Are / are   C) Are / not  D)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lazy   B) outgoing  C)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by  B)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desk  B)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Are  B)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get  B)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make  B)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 ..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at   B) at …in   C) in ..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F    2. T  3. DS  4. T  5. DS  6. F   7. DS  8.DS   9. T  10.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Tom  2. Hannah  3.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BB6F38"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BB6F38"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6A281B"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photographer on sale inside</w:t>
            </w:r>
          </w:p>
        </w:tc>
      </w:tr>
      <w:tr w:rsidR="009510D9" w:rsidRPr="006A281B"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6A281B"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6A281B"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2T  3DS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D619E7"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D619E7"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True  B</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D619E7"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D619E7"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interesting  B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five  B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hard  B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Andy  B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6A281B"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And in the evening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6A281B"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enough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6A281B"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6A281B"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6A281B"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6A281B"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6A281B"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6A281B"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6A281B"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6A281B"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Special courses available, e.g.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6A281B"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6A281B"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schools (mornings only) 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6A281B"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6A281B"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  </w:t>
      </w:r>
      <w:r w:rsidR="00D9185D"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from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centre  </w:t>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Anna likes Joanna, but Maria doesn’t like … .</w:t>
      </w:r>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D) their</w:t>
      </w:r>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doll is a present for my … .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Where</w:t>
      </w:r>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They … born … .</w:t>
      </w:r>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6A281B"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6A281B"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6A281B"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6A281B"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6A281B"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6A281B"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A</w:t>
      </w:r>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6A281B"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6A281B"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6A281B"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6A281B"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thing she has 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a jacket and trousers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women often wear these with a T-shirt .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6A281B"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6A281B"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6A281B"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6A281B"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6A281B"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6A281B"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6A281B"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6A281B"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6A281B"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6A281B"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Here are some sentences about a hairdresser’s.</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ЧАСТЬ 2  –ПЕРЕВОД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D619E7"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19E7"/>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33692</Words>
  <Characters>192049</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20</cp:revision>
  <cp:lastPrinted>2023-02-10T14:26:00Z</cp:lastPrinted>
  <dcterms:created xsi:type="dcterms:W3CDTF">2023-01-16T16:07:00Z</dcterms:created>
  <dcterms:modified xsi:type="dcterms:W3CDTF">2023-10-10T09:31:00Z</dcterms:modified>
</cp:coreProperties>
</file>