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304A"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1AFD7854"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8FDE225"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 xml:space="preserve">«Новокузнецкий транспортно – </w:t>
      </w:r>
      <w:proofErr w:type="gramStart"/>
      <w:r w:rsidRPr="00EC45D0">
        <w:rPr>
          <w:rFonts w:ascii="Times New Roman" w:hAnsi="Times New Roman" w:cs="Times New Roman"/>
          <w:sz w:val="24"/>
          <w:szCs w:val="24"/>
        </w:rPr>
        <w:t>технологический  техникум</w:t>
      </w:r>
      <w:proofErr w:type="gramEnd"/>
      <w:r w:rsidRPr="00EC45D0">
        <w:rPr>
          <w:rFonts w:ascii="Times New Roman" w:hAnsi="Times New Roman" w:cs="Times New Roman"/>
          <w:sz w:val="24"/>
          <w:szCs w:val="24"/>
        </w:rPr>
        <w:t>»</w:t>
      </w:r>
    </w:p>
    <w:p w14:paraId="0ED95EB1"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44125716"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0EA3B5F8"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3988AFCE"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4BCD3AF7"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1B5BFA5D"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32A07317"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506C00C3"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5A6616A6" w14:textId="77777777" w:rsidR="005A61B0" w:rsidRPr="00EC45D0" w:rsidRDefault="005A61B0" w:rsidP="005A61B0">
      <w:pPr>
        <w:spacing w:line="240" w:lineRule="auto"/>
        <w:jc w:val="right"/>
        <w:rPr>
          <w:rFonts w:ascii="Times New Roman" w:hAnsi="Times New Roman" w:cs="Times New Roman"/>
          <w:bCs/>
          <w:sz w:val="24"/>
          <w:szCs w:val="24"/>
        </w:rPr>
      </w:pPr>
    </w:p>
    <w:p w14:paraId="197FC808" w14:textId="77777777" w:rsidR="005A61B0" w:rsidRPr="00EC45D0" w:rsidRDefault="005A61B0" w:rsidP="005A61B0">
      <w:pPr>
        <w:spacing w:line="240" w:lineRule="auto"/>
        <w:jc w:val="center"/>
        <w:rPr>
          <w:rFonts w:ascii="Times New Roman" w:hAnsi="Times New Roman" w:cs="Times New Roman"/>
          <w:b/>
          <w:bCs/>
          <w:sz w:val="24"/>
          <w:szCs w:val="24"/>
        </w:rPr>
      </w:pPr>
    </w:p>
    <w:p w14:paraId="562999B2" w14:textId="77777777" w:rsidR="005A61B0" w:rsidRPr="00EC45D0" w:rsidRDefault="005A61B0" w:rsidP="005A61B0">
      <w:pPr>
        <w:spacing w:line="240" w:lineRule="auto"/>
        <w:jc w:val="center"/>
        <w:rPr>
          <w:rFonts w:ascii="Times New Roman" w:hAnsi="Times New Roman" w:cs="Times New Roman"/>
          <w:b/>
          <w:bCs/>
          <w:sz w:val="24"/>
          <w:szCs w:val="24"/>
        </w:rPr>
      </w:pPr>
    </w:p>
    <w:p w14:paraId="14FA23C0" w14:textId="77777777" w:rsidR="005A61B0" w:rsidRPr="00EC45D0" w:rsidRDefault="005A61B0" w:rsidP="005A61B0">
      <w:pPr>
        <w:spacing w:line="240" w:lineRule="auto"/>
        <w:jc w:val="center"/>
        <w:rPr>
          <w:rFonts w:ascii="Times New Roman" w:hAnsi="Times New Roman" w:cs="Times New Roman"/>
          <w:b/>
          <w:bCs/>
          <w:sz w:val="24"/>
          <w:szCs w:val="24"/>
        </w:rPr>
      </w:pPr>
    </w:p>
    <w:p w14:paraId="5B3A274F"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6102E221"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46AA036D"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0352349C"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03B8E725" w14:textId="44886BB6" w:rsidR="005A61B0" w:rsidRPr="00EC45D0" w:rsidRDefault="0093292E" w:rsidP="005A61B0">
      <w:pPr>
        <w:spacing w:after="0" w:line="360" w:lineRule="auto"/>
        <w:jc w:val="both"/>
        <w:rPr>
          <w:rFonts w:ascii="Times New Roman" w:hAnsi="Times New Roman" w:cs="Times New Roman"/>
          <w:bCs/>
          <w:sz w:val="24"/>
          <w:szCs w:val="24"/>
        </w:rPr>
      </w:pPr>
      <w:r w:rsidRPr="0093292E">
        <w:rPr>
          <w:rFonts w:ascii="Times New Roman" w:eastAsia="Times New Roman" w:hAnsi="Times New Roman" w:cs="Times New Roman"/>
          <w:sz w:val="24"/>
          <w:szCs w:val="24"/>
        </w:rPr>
        <w:t>23.02.01</w:t>
      </w:r>
      <w:r w:rsidR="00AF31A3">
        <w:rPr>
          <w:rFonts w:ascii="Times New Roman" w:eastAsia="Times New Roman" w:hAnsi="Times New Roman" w:cs="Times New Roman"/>
          <w:sz w:val="24"/>
          <w:szCs w:val="24"/>
        </w:rPr>
        <w:t xml:space="preserve"> </w:t>
      </w:r>
      <w:r w:rsidRPr="0093292E">
        <w:rPr>
          <w:rFonts w:ascii="Times New Roman" w:eastAsia="Times New Roman" w:hAnsi="Times New Roman" w:cs="Times New Roman"/>
          <w:sz w:val="24"/>
          <w:szCs w:val="24"/>
        </w:rPr>
        <w:t xml:space="preserve">Организация перевозок и </w:t>
      </w:r>
      <w:r w:rsidR="00A7622A" w:rsidRPr="0093292E">
        <w:rPr>
          <w:rFonts w:ascii="Times New Roman" w:eastAsia="Times New Roman" w:hAnsi="Times New Roman" w:cs="Times New Roman"/>
          <w:sz w:val="24"/>
          <w:szCs w:val="24"/>
        </w:rPr>
        <w:t>управление на</w:t>
      </w:r>
      <w:r w:rsidRPr="0093292E">
        <w:rPr>
          <w:rFonts w:ascii="Times New Roman" w:eastAsia="Times New Roman" w:hAnsi="Times New Roman" w:cs="Times New Roman"/>
          <w:sz w:val="24"/>
          <w:szCs w:val="24"/>
        </w:rPr>
        <w:t xml:space="preserve"> транспорте (по видам)</w:t>
      </w:r>
      <w:r>
        <w:rPr>
          <w:rFonts w:ascii="Times New Roman" w:eastAsia="Times New Roman" w:hAnsi="Times New Roman" w:cs="Times New Roman"/>
          <w:sz w:val="24"/>
          <w:szCs w:val="24"/>
        </w:rPr>
        <w:t xml:space="preserve"> – </w:t>
      </w:r>
      <w:r w:rsidR="00AF31A3">
        <w:rPr>
          <w:rFonts w:ascii="Times New Roman" w:eastAsia="Times New Roman" w:hAnsi="Times New Roman" w:cs="Times New Roman"/>
          <w:sz w:val="24"/>
          <w:szCs w:val="24"/>
        </w:rPr>
        <w:t>автомобильны</w:t>
      </w:r>
      <w:r>
        <w:rPr>
          <w:rFonts w:ascii="Times New Roman" w:eastAsia="Times New Roman" w:hAnsi="Times New Roman" w:cs="Times New Roman"/>
          <w:sz w:val="24"/>
          <w:szCs w:val="24"/>
        </w:rPr>
        <w:t>й транспорт</w:t>
      </w:r>
    </w:p>
    <w:p w14:paraId="678818D5" w14:textId="77777777" w:rsidR="005A61B0" w:rsidRDefault="005A61B0" w:rsidP="005A61B0">
      <w:pPr>
        <w:spacing w:after="0" w:line="360" w:lineRule="auto"/>
        <w:jc w:val="center"/>
        <w:rPr>
          <w:rFonts w:ascii="Times New Roman" w:hAnsi="Times New Roman" w:cs="Times New Roman"/>
          <w:bCs/>
          <w:sz w:val="24"/>
          <w:szCs w:val="24"/>
        </w:rPr>
      </w:pPr>
    </w:p>
    <w:p w14:paraId="6B2DA285"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50C0C299"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0DF65235" w14:textId="77777777" w:rsidR="005A61B0" w:rsidRPr="00EC45D0" w:rsidRDefault="005A61B0" w:rsidP="005A61B0">
      <w:pPr>
        <w:spacing w:after="0" w:line="240" w:lineRule="auto"/>
        <w:ind w:left="5670"/>
        <w:rPr>
          <w:rFonts w:ascii="Times New Roman" w:hAnsi="Times New Roman" w:cs="Times New Roman"/>
          <w:sz w:val="24"/>
          <w:szCs w:val="24"/>
        </w:rPr>
      </w:pPr>
    </w:p>
    <w:p w14:paraId="3DBC80F0" w14:textId="77777777" w:rsidR="005A61B0" w:rsidRPr="00EC45D0" w:rsidRDefault="005A61B0" w:rsidP="005A61B0">
      <w:pPr>
        <w:spacing w:after="0" w:line="240" w:lineRule="auto"/>
        <w:ind w:left="5670"/>
        <w:rPr>
          <w:rFonts w:ascii="Times New Roman" w:hAnsi="Times New Roman" w:cs="Times New Roman"/>
          <w:sz w:val="24"/>
          <w:szCs w:val="24"/>
        </w:rPr>
      </w:pPr>
    </w:p>
    <w:p w14:paraId="03AB4E2F" w14:textId="77777777" w:rsidR="005A61B0" w:rsidRPr="00EC45D0" w:rsidRDefault="005A61B0" w:rsidP="005A61B0">
      <w:pPr>
        <w:spacing w:after="0" w:line="240" w:lineRule="auto"/>
        <w:ind w:left="5670"/>
        <w:rPr>
          <w:rFonts w:ascii="Times New Roman" w:hAnsi="Times New Roman" w:cs="Times New Roman"/>
          <w:sz w:val="24"/>
          <w:szCs w:val="24"/>
        </w:rPr>
      </w:pPr>
    </w:p>
    <w:p w14:paraId="5DE31021" w14:textId="77777777" w:rsidR="005A61B0" w:rsidRPr="00EC45D0" w:rsidRDefault="005A61B0" w:rsidP="005A61B0">
      <w:pPr>
        <w:spacing w:after="0" w:line="240" w:lineRule="auto"/>
        <w:ind w:left="5670"/>
        <w:rPr>
          <w:rFonts w:ascii="Times New Roman" w:hAnsi="Times New Roman" w:cs="Times New Roman"/>
          <w:sz w:val="24"/>
          <w:szCs w:val="24"/>
        </w:rPr>
      </w:pPr>
    </w:p>
    <w:p w14:paraId="6AEE9E86" w14:textId="77777777" w:rsidR="005A61B0" w:rsidRPr="00EC45D0" w:rsidRDefault="005A61B0" w:rsidP="005A61B0">
      <w:pPr>
        <w:spacing w:after="0" w:line="240" w:lineRule="auto"/>
        <w:ind w:left="5670"/>
        <w:rPr>
          <w:rFonts w:ascii="Times New Roman" w:hAnsi="Times New Roman" w:cs="Times New Roman"/>
          <w:sz w:val="24"/>
          <w:szCs w:val="24"/>
        </w:rPr>
      </w:pPr>
    </w:p>
    <w:p w14:paraId="5F446108" w14:textId="77777777" w:rsidR="005A61B0" w:rsidRPr="00EC45D0" w:rsidRDefault="005A61B0" w:rsidP="005A61B0">
      <w:pPr>
        <w:spacing w:after="0" w:line="240" w:lineRule="auto"/>
        <w:ind w:left="5670"/>
        <w:rPr>
          <w:rFonts w:ascii="Times New Roman" w:hAnsi="Times New Roman" w:cs="Times New Roman"/>
          <w:sz w:val="24"/>
          <w:szCs w:val="24"/>
        </w:rPr>
      </w:pPr>
    </w:p>
    <w:p w14:paraId="5D4B4E8A" w14:textId="77777777" w:rsidR="005A61B0" w:rsidRPr="00EC45D0" w:rsidRDefault="005A61B0" w:rsidP="005A61B0">
      <w:pPr>
        <w:spacing w:after="0" w:line="240" w:lineRule="auto"/>
        <w:ind w:left="5670"/>
        <w:rPr>
          <w:rFonts w:ascii="Times New Roman" w:hAnsi="Times New Roman" w:cs="Times New Roman"/>
          <w:sz w:val="24"/>
          <w:szCs w:val="24"/>
        </w:rPr>
      </w:pPr>
    </w:p>
    <w:p w14:paraId="2D10EDC8" w14:textId="77777777" w:rsidR="005A61B0" w:rsidRPr="00EC45D0" w:rsidRDefault="005A61B0" w:rsidP="005A61B0">
      <w:pPr>
        <w:spacing w:after="0" w:line="240" w:lineRule="auto"/>
        <w:ind w:left="5670"/>
        <w:rPr>
          <w:rFonts w:ascii="Times New Roman" w:hAnsi="Times New Roman" w:cs="Times New Roman"/>
          <w:sz w:val="24"/>
          <w:szCs w:val="24"/>
        </w:rPr>
      </w:pPr>
    </w:p>
    <w:p w14:paraId="7D7EEFD6" w14:textId="77777777" w:rsidR="005A61B0" w:rsidRPr="00EC45D0" w:rsidRDefault="005A61B0" w:rsidP="005A61B0">
      <w:pPr>
        <w:spacing w:after="0" w:line="240" w:lineRule="auto"/>
        <w:ind w:left="5670"/>
        <w:rPr>
          <w:rFonts w:ascii="Times New Roman" w:hAnsi="Times New Roman" w:cs="Times New Roman"/>
          <w:sz w:val="24"/>
          <w:szCs w:val="24"/>
        </w:rPr>
      </w:pPr>
    </w:p>
    <w:p w14:paraId="09C3F150"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3D0D343F"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3E9A38D7"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3D8375C9"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774A6626" w14:textId="4657ACFB"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00A7622A">
        <w:rPr>
          <w:rFonts w:ascii="Times New Roman" w:eastAsia="Times New Roman" w:hAnsi="Times New Roman" w:cs="Times New Roman"/>
          <w:sz w:val="24"/>
          <w:szCs w:val="24"/>
          <w:lang w:eastAsia="en-US"/>
        </w:rPr>
        <w:t>Юзупкина А.В.,</w:t>
      </w:r>
      <w:r w:rsidRPr="00EC45D0">
        <w:rPr>
          <w:rFonts w:ascii="Times New Roman" w:eastAsia="Times New Roman" w:hAnsi="Times New Roman" w:cs="Times New Roman"/>
          <w:sz w:val="24"/>
          <w:szCs w:val="24"/>
          <w:lang w:eastAsia="en-US"/>
        </w:rPr>
        <w:t xml:space="preserve"> преподаватель </w:t>
      </w:r>
    </w:p>
    <w:p w14:paraId="7C3DC09A"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6812DD70"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36C5F784"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Руководитель ЦМК   __________</w:t>
      </w:r>
      <w:proofErr w:type="gramStart"/>
      <w:r w:rsidRPr="00EC45D0">
        <w:rPr>
          <w:rFonts w:ascii="Times New Roman" w:eastAsia="Times New Roman" w:hAnsi="Times New Roman" w:cs="Times New Roman"/>
          <w:iCs/>
          <w:sz w:val="24"/>
          <w:szCs w:val="24"/>
          <w:lang w:eastAsia="en-US"/>
        </w:rPr>
        <w:t xml:space="preserve">_  </w:t>
      </w:r>
      <w:r w:rsidRPr="005A61B0">
        <w:rPr>
          <w:rFonts w:ascii="Times New Roman" w:eastAsia="Times New Roman" w:hAnsi="Times New Roman" w:cs="Times New Roman"/>
          <w:iCs/>
          <w:sz w:val="24"/>
          <w:szCs w:val="24"/>
          <w:lang w:eastAsia="en-US"/>
        </w:rPr>
        <w:t>_</w:t>
      </w:r>
      <w:proofErr w:type="gramEnd"/>
      <w:r w:rsidRPr="005A61B0">
        <w:rPr>
          <w:rFonts w:ascii="Times New Roman" w:eastAsia="Times New Roman" w:hAnsi="Times New Roman" w:cs="Times New Roman"/>
          <w:iCs/>
          <w:sz w:val="24"/>
          <w:szCs w:val="24"/>
          <w:lang w:eastAsia="en-US"/>
        </w:rPr>
        <w:t>__________</w:t>
      </w:r>
      <w:r>
        <w:rPr>
          <w:rFonts w:ascii="Times New Roman" w:eastAsia="Times New Roman" w:hAnsi="Times New Roman" w:cs="Times New Roman"/>
          <w:iCs/>
          <w:sz w:val="24"/>
          <w:szCs w:val="24"/>
          <w:lang w:eastAsia="en-US"/>
        </w:rPr>
        <w:t>___</w:t>
      </w:r>
    </w:p>
    <w:p w14:paraId="63B55705" w14:textId="77777777" w:rsidR="005A61B0" w:rsidRDefault="005A61B0">
      <w:pPr>
        <w:spacing w:after="0" w:line="276" w:lineRule="auto"/>
        <w:jc w:val="center"/>
        <w:rPr>
          <w:rFonts w:ascii="OfficinaSansBookC" w:eastAsia="OfficinaSansBookC" w:hAnsi="OfficinaSansBookC" w:cs="Times New Roman"/>
          <w:b/>
          <w:sz w:val="28"/>
          <w:szCs w:val="28"/>
        </w:rPr>
      </w:pPr>
    </w:p>
    <w:p w14:paraId="3ED85360" w14:textId="77777777" w:rsidR="005A61B0" w:rsidRDefault="005A61B0">
      <w:pPr>
        <w:spacing w:after="0" w:line="276" w:lineRule="auto"/>
        <w:jc w:val="center"/>
        <w:rPr>
          <w:rFonts w:ascii="OfficinaSansBookC" w:eastAsia="OfficinaSansBookC" w:hAnsi="OfficinaSansBookC" w:cs="Times New Roman"/>
          <w:b/>
          <w:sz w:val="28"/>
          <w:szCs w:val="28"/>
        </w:rPr>
      </w:pPr>
    </w:p>
    <w:p w14:paraId="0C036DAF" w14:textId="77777777" w:rsidR="005A61B0" w:rsidRDefault="005A61B0">
      <w:pPr>
        <w:spacing w:after="0" w:line="276" w:lineRule="auto"/>
        <w:jc w:val="center"/>
        <w:rPr>
          <w:rFonts w:ascii="OfficinaSansBookC" w:eastAsia="OfficinaSansBookC" w:hAnsi="OfficinaSansBookC" w:cs="Times New Roman"/>
          <w:b/>
          <w:sz w:val="28"/>
          <w:szCs w:val="28"/>
        </w:rPr>
      </w:pPr>
    </w:p>
    <w:p w14:paraId="7A9383F3"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0839F605" w14:textId="77777777" w:rsidR="00B5146D" w:rsidRDefault="00B5146D">
          <w:pPr>
            <w:pStyle w:val="af1"/>
          </w:pPr>
        </w:p>
        <w:p w14:paraId="329FD14B" w14:textId="77777777" w:rsidR="000A303E" w:rsidRPr="005A61B0" w:rsidRDefault="009D3B7C"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382CFBEB" w14:textId="77777777" w:rsidR="000A303E" w:rsidRPr="005A61B0" w:rsidRDefault="00A7622A"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30C93FC3" w14:textId="77777777" w:rsidR="000A303E" w:rsidRPr="005A61B0" w:rsidRDefault="00A7622A"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339FEA11" w14:textId="77777777" w:rsidR="000A303E" w:rsidRPr="005A61B0" w:rsidRDefault="00A7622A"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18E359EE" w14:textId="77777777" w:rsidR="00B5146D" w:rsidRPr="005A61B0" w:rsidRDefault="009D3B7C"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64FDCB70" w14:textId="77777777" w:rsidR="00B5146D" w:rsidRDefault="00B5146D">
      <w:pPr>
        <w:spacing w:after="0" w:line="276" w:lineRule="auto"/>
        <w:jc w:val="center"/>
        <w:rPr>
          <w:rFonts w:ascii="OfficinaSansBookC" w:eastAsia="OfficinaSansBookC" w:hAnsi="OfficinaSansBookC" w:cs="Times New Roman"/>
          <w:b/>
          <w:sz w:val="24"/>
          <w:szCs w:val="24"/>
        </w:rPr>
      </w:pPr>
    </w:p>
    <w:p w14:paraId="77726891"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7B227D8E"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7537AC97"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0"/>
    </w:p>
    <w:p w14:paraId="73E50E5E"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3565338B"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06773E08" w14:textId="48FE08BA" w:rsidR="003A1063" w:rsidRPr="00EC45D0" w:rsidRDefault="008320CB" w:rsidP="003A1063">
      <w:pPr>
        <w:spacing w:after="0" w:line="360" w:lineRule="auto"/>
        <w:jc w:val="both"/>
        <w:rPr>
          <w:rFonts w:ascii="Times New Roman" w:hAnsi="Times New Roman" w:cs="Times New Roman"/>
          <w:bCs/>
          <w:sz w:val="24"/>
          <w:szCs w:val="24"/>
        </w:rPr>
      </w:pPr>
      <w:bookmarkStart w:id="5" w:name="_Hlk113629024"/>
      <w:bookmarkEnd w:id="3"/>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AF31A3" w:rsidRPr="0093292E">
        <w:rPr>
          <w:rFonts w:ascii="Times New Roman" w:eastAsia="Times New Roman" w:hAnsi="Times New Roman" w:cs="Times New Roman"/>
          <w:sz w:val="24"/>
          <w:szCs w:val="24"/>
        </w:rPr>
        <w:t>23.02.01</w:t>
      </w:r>
      <w:r w:rsidR="00AF31A3">
        <w:rPr>
          <w:rFonts w:ascii="Times New Roman" w:eastAsia="Times New Roman" w:hAnsi="Times New Roman" w:cs="Times New Roman"/>
          <w:sz w:val="24"/>
          <w:szCs w:val="24"/>
        </w:rPr>
        <w:t xml:space="preserve"> </w:t>
      </w:r>
      <w:r w:rsidR="00AF31A3" w:rsidRPr="0093292E">
        <w:rPr>
          <w:rFonts w:ascii="Times New Roman" w:eastAsia="Times New Roman" w:hAnsi="Times New Roman" w:cs="Times New Roman"/>
          <w:sz w:val="24"/>
          <w:szCs w:val="24"/>
        </w:rPr>
        <w:t xml:space="preserve">Организация перевозок и </w:t>
      </w:r>
      <w:r w:rsidR="00A7622A" w:rsidRPr="0093292E">
        <w:rPr>
          <w:rFonts w:ascii="Times New Roman" w:eastAsia="Times New Roman" w:hAnsi="Times New Roman" w:cs="Times New Roman"/>
          <w:sz w:val="24"/>
          <w:szCs w:val="24"/>
        </w:rPr>
        <w:t>управление на</w:t>
      </w:r>
      <w:r w:rsidR="00AF31A3" w:rsidRPr="0093292E">
        <w:rPr>
          <w:rFonts w:ascii="Times New Roman" w:eastAsia="Times New Roman" w:hAnsi="Times New Roman" w:cs="Times New Roman"/>
          <w:sz w:val="24"/>
          <w:szCs w:val="24"/>
        </w:rPr>
        <w:t xml:space="preserve"> транспорте (по видам)</w:t>
      </w:r>
      <w:r w:rsidR="00AF31A3">
        <w:rPr>
          <w:rFonts w:ascii="Times New Roman" w:eastAsia="Times New Roman" w:hAnsi="Times New Roman" w:cs="Times New Roman"/>
          <w:sz w:val="24"/>
          <w:szCs w:val="24"/>
        </w:rPr>
        <w:t xml:space="preserve"> – автомобильный транспорт</w:t>
      </w:r>
      <w:r w:rsidR="0093292E">
        <w:rPr>
          <w:rFonts w:ascii="Times New Roman" w:eastAsia="Times New Roman" w:hAnsi="Times New Roman" w:cs="Times New Roman"/>
          <w:sz w:val="24"/>
          <w:szCs w:val="24"/>
        </w:rPr>
        <w:t>.</w:t>
      </w:r>
    </w:p>
    <w:p w14:paraId="279366EA" w14:textId="77777777" w:rsidR="008320CB" w:rsidRPr="005A61B0" w:rsidRDefault="008320CB" w:rsidP="003A1063">
      <w:pPr>
        <w:spacing w:after="0" w:line="360" w:lineRule="auto"/>
        <w:jc w:val="both"/>
        <w:rPr>
          <w:rFonts w:ascii="Times New Roman" w:eastAsia="Times New Roman" w:hAnsi="Times New Roman" w:cs="Times New Roman"/>
          <w:sz w:val="24"/>
          <w:szCs w:val="24"/>
          <w:lang w:eastAsia="ru-RU"/>
        </w:rPr>
      </w:pPr>
    </w:p>
    <w:bookmarkEnd w:id="4"/>
    <w:bookmarkEnd w:id="5"/>
    <w:p w14:paraId="5CDFE6B6"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14A2CDCE"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6" w:name="_Hlk113359429"/>
      <w:r w:rsidRPr="005A61B0">
        <w:rPr>
          <w:rFonts w:ascii="Times New Roman" w:eastAsia="Times New Roman" w:hAnsi="Times New Roman" w:cs="Times New Roman"/>
          <w:b/>
          <w:sz w:val="24"/>
          <w:szCs w:val="24"/>
          <w:lang w:eastAsia="ru-RU"/>
        </w:rPr>
        <w:t xml:space="preserve">Цели </w:t>
      </w:r>
      <w:bookmarkEnd w:id="6"/>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44BE0AB6"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49ADCEC5"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2BE22F90"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1F47728B"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13020010"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EC916D1"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37D21D3"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42876395"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5F04335A"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3F32F6EF"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2138169A"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449A7CB6" w14:textId="77777777" w:rsidTr="00243E4C">
        <w:trPr>
          <w:cantSplit/>
          <w:trHeight w:val="845"/>
        </w:trPr>
        <w:tc>
          <w:tcPr>
            <w:tcW w:w="1653" w:type="dxa"/>
            <w:vMerge w:val="restart"/>
            <w:vAlign w:val="center"/>
          </w:tcPr>
          <w:bookmarkEnd w:id="2"/>
          <w:p w14:paraId="7FC7DB5F"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3137CC04"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7D3CB449" w14:textId="77777777" w:rsidTr="00243E4C">
        <w:trPr>
          <w:cantSplit/>
          <w:trHeight w:val="985"/>
        </w:trPr>
        <w:tc>
          <w:tcPr>
            <w:tcW w:w="1653" w:type="dxa"/>
            <w:vMerge/>
            <w:vAlign w:val="center"/>
          </w:tcPr>
          <w:p w14:paraId="75AF21FD"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5AB7D8E0"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5A07EDDA"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3CCE1A9F" w14:textId="77777777" w:rsidTr="00243E4C">
        <w:trPr>
          <w:trHeight w:val="562"/>
        </w:trPr>
        <w:tc>
          <w:tcPr>
            <w:tcW w:w="1653" w:type="dxa"/>
            <w:tcBorders>
              <w:bottom w:val="single" w:sz="4" w:space="0" w:color="000000"/>
            </w:tcBorders>
          </w:tcPr>
          <w:p w14:paraId="1CDD4A89"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7081208A"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24CA45DF"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7EE739AD"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79C8E7F"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1C13604D"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2E622C5C"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074C9CB8"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2124E369"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1F34FF33"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4F2F0904"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5A79AEDA"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0935B737"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6CC28089"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7CC9F38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6A8FF095"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F0D780B"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32C317C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1735E8C"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41FED802"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68B19293"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7F511280"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43FB76D"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B6CC568"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6DE2DCE"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48FF799"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21A988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5A34C1"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CA6B56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28AAA8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4CBCE305"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55E18E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5EE007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69528C2"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7349452F"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CF00A71"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FCD8051"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9C09984"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784600CD" w14:textId="77777777" w:rsidTr="00243E4C">
        <w:trPr>
          <w:trHeight w:val="841"/>
        </w:trPr>
        <w:tc>
          <w:tcPr>
            <w:tcW w:w="1653" w:type="dxa"/>
          </w:tcPr>
          <w:p w14:paraId="49E00C0B"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333AEA5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763E1952"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475E64B0"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B497E32"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D7AF7DE"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1183BFD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06644E51"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11D2269"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5BDFDB2"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44BA708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F7CB7BA"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2EA120A1"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66D93F5"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4D2052E"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81D943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1CB1DE0"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4A83E7CC" w14:textId="77777777" w:rsidTr="00243E4C">
        <w:trPr>
          <w:trHeight w:val="1114"/>
        </w:trPr>
        <w:tc>
          <w:tcPr>
            <w:tcW w:w="1653" w:type="dxa"/>
          </w:tcPr>
          <w:p w14:paraId="30999DED"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104C64D8"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5DC55A7B"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772CFA5F"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138DF89D"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48875A4E"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0BA02FD1"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B57115C"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641C53E"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438DF06"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24D0BAA1"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769476F8"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8A5090C"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2E58DC10"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21FF2F53"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5C75100"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5A7B62A3"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4815AE83" w14:textId="77777777" w:rsidTr="00243E4C">
        <w:trPr>
          <w:trHeight w:val="845"/>
        </w:trPr>
        <w:tc>
          <w:tcPr>
            <w:tcW w:w="1653" w:type="dxa"/>
          </w:tcPr>
          <w:p w14:paraId="41605C1E"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28BAD107"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21F1C320"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52D76456"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C311C8C"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7320F083"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1B7C0A2"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1165E830"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0D892B0B"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624501E9"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C673B56"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F5C1719"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AEF1783"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0165D921"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B4786FA"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212034E"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3DCBD61F" w14:textId="77777777" w:rsidTr="00243E4C">
        <w:trPr>
          <w:trHeight w:val="845"/>
        </w:trPr>
        <w:tc>
          <w:tcPr>
            <w:tcW w:w="1653" w:type="dxa"/>
          </w:tcPr>
          <w:p w14:paraId="02D4B601" w14:textId="77777777" w:rsidR="009C39FC" w:rsidRPr="002741B7" w:rsidRDefault="0093292E" w:rsidP="00243E4C">
            <w:pPr>
              <w:spacing w:after="0" w:line="240" w:lineRule="auto"/>
              <w:rPr>
                <w:rFonts w:ascii="Times New Roman" w:eastAsia="Times New Roman" w:hAnsi="Times New Roman" w:cs="Times New Roman"/>
                <w:sz w:val="24"/>
                <w:szCs w:val="24"/>
              </w:rPr>
            </w:pPr>
            <w:r w:rsidRPr="001A5FB1">
              <w:rPr>
                <w:rFonts w:ascii="Times New Roman" w:hAnsi="Times New Roman" w:cs="Times New Roman"/>
                <w:sz w:val="24"/>
                <w:szCs w:val="24"/>
              </w:rPr>
              <w:lastRenderedPageBreak/>
              <w:t>ПК 1.3. Оформлять документы, регламентирующие организацию перевозочного процесса</w:t>
            </w:r>
          </w:p>
        </w:tc>
        <w:tc>
          <w:tcPr>
            <w:tcW w:w="4165" w:type="dxa"/>
          </w:tcPr>
          <w:p w14:paraId="3556F2BF"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63AB4D92" w14:textId="77777777" w:rsidR="009C39FC" w:rsidRPr="00060BCA" w:rsidRDefault="005C6DAD" w:rsidP="00AF31A3">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 xml:space="preserve">терминами </w:t>
            </w:r>
            <w:proofErr w:type="gramStart"/>
            <w:r w:rsidR="00060BCA" w:rsidRPr="00060BCA">
              <w:rPr>
                <w:rFonts w:ascii="Times New Roman" w:hAnsi="Times New Roman" w:cs="Times New Roman"/>
                <w:sz w:val="24"/>
                <w:szCs w:val="24"/>
              </w:rPr>
              <w:t>и  текстами</w:t>
            </w:r>
            <w:proofErr w:type="gramEnd"/>
            <w:r w:rsidR="00060BCA" w:rsidRPr="00060BCA">
              <w:rPr>
                <w:rFonts w:ascii="Times New Roman" w:hAnsi="Times New Roman" w:cs="Times New Roman"/>
                <w:sz w:val="24"/>
                <w:szCs w:val="24"/>
              </w:rPr>
              <w:t xml:space="preserve"> на иностранном языке для успешного осуществления профессиональной деятельности</w:t>
            </w:r>
            <w:r w:rsidR="00AF31A3">
              <w:rPr>
                <w:rFonts w:ascii="Times New Roman" w:hAnsi="Times New Roman" w:cs="Times New Roman"/>
                <w:sz w:val="24"/>
                <w:szCs w:val="24"/>
              </w:rPr>
              <w:t xml:space="preserve"> в</w:t>
            </w:r>
            <w:r w:rsidR="0093292E">
              <w:rPr>
                <w:rFonts w:ascii="Times New Roman" w:hAnsi="Times New Roman" w:cs="Times New Roman"/>
                <w:sz w:val="24"/>
                <w:szCs w:val="24"/>
              </w:rPr>
              <w:t xml:space="preserve"> сфере </w:t>
            </w:r>
            <w:r w:rsidR="00AF31A3">
              <w:rPr>
                <w:rFonts w:ascii="Times New Roman" w:hAnsi="Times New Roman" w:cs="Times New Roman"/>
                <w:sz w:val="24"/>
                <w:szCs w:val="24"/>
              </w:rPr>
              <w:t>автомобильных</w:t>
            </w:r>
            <w:r w:rsidR="0093292E">
              <w:rPr>
                <w:rFonts w:ascii="Times New Roman" w:hAnsi="Times New Roman" w:cs="Times New Roman"/>
                <w:sz w:val="24"/>
                <w:szCs w:val="24"/>
              </w:rPr>
              <w:t xml:space="preserve"> перевозок</w:t>
            </w:r>
          </w:p>
        </w:tc>
      </w:tr>
    </w:tbl>
    <w:p w14:paraId="4FE2354F"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3423ED91"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14:paraId="615DB3A8"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62C22805"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40A40FB9" w14:textId="77777777">
        <w:trPr>
          <w:trHeight w:val="490"/>
        </w:trPr>
        <w:tc>
          <w:tcPr>
            <w:tcW w:w="7363" w:type="dxa"/>
            <w:vAlign w:val="center"/>
          </w:tcPr>
          <w:p w14:paraId="4D86288C"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2ECE6FCE"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30308901" w14:textId="77777777">
        <w:trPr>
          <w:trHeight w:val="490"/>
        </w:trPr>
        <w:tc>
          <w:tcPr>
            <w:tcW w:w="7363" w:type="dxa"/>
            <w:vAlign w:val="center"/>
          </w:tcPr>
          <w:p w14:paraId="70FBF689"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0D2DC6CE"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2BE294AF" w14:textId="77777777">
        <w:trPr>
          <w:trHeight w:val="490"/>
        </w:trPr>
        <w:tc>
          <w:tcPr>
            <w:tcW w:w="7363" w:type="dxa"/>
            <w:vAlign w:val="center"/>
          </w:tcPr>
          <w:p w14:paraId="5104BFBB"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3E3C5701"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77C7A1F9" w14:textId="77777777">
        <w:trPr>
          <w:trHeight w:val="336"/>
        </w:trPr>
        <w:tc>
          <w:tcPr>
            <w:tcW w:w="7363" w:type="dxa"/>
            <w:tcBorders>
              <w:right w:val="single" w:sz="4" w:space="0" w:color="000000"/>
            </w:tcBorders>
            <w:vAlign w:val="center"/>
          </w:tcPr>
          <w:p w14:paraId="2E6ED6D1"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D33D036"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3F4E6CA6" w14:textId="77777777">
        <w:trPr>
          <w:trHeight w:val="336"/>
        </w:trPr>
        <w:tc>
          <w:tcPr>
            <w:tcW w:w="7363" w:type="dxa"/>
            <w:tcBorders>
              <w:right w:val="single" w:sz="4" w:space="0" w:color="000000"/>
            </w:tcBorders>
            <w:vAlign w:val="center"/>
          </w:tcPr>
          <w:p w14:paraId="409DBF20"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7EB9F73A" w14:textId="77777777" w:rsidR="003E604E" w:rsidRPr="005A61B0" w:rsidRDefault="00450994">
            <w:pPr>
              <w:spacing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50</w:t>
            </w:r>
          </w:p>
        </w:tc>
      </w:tr>
      <w:tr w:rsidR="003E604E" w:rsidRPr="005A61B0" w14:paraId="6D7B99FB" w14:textId="77777777">
        <w:trPr>
          <w:trHeight w:val="336"/>
        </w:trPr>
        <w:tc>
          <w:tcPr>
            <w:tcW w:w="7363" w:type="dxa"/>
            <w:tcBorders>
              <w:right w:val="single" w:sz="4" w:space="0" w:color="000000"/>
            </w:tcBorders>
            <w:vAlign w:val="center"/>
          </w:tcPr>
          <w:p w14:paraId="3EAAEA75"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3DF14F4A"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023A3BDC" w14:textId="77777777">
        <w:trPr>
          <w:trHeight w:val="490"/>
        </w:trPr>
        <w:tc>
          <w:tcPr>
            <w:tcW w:w="7363" w:type="dxa"/>
            <w:vAlign w:val="center"/>
          </w:tcPr>
          <w:p w14:paraId="39CF12B1"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580CE857"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4C7FD83C" w14:textId="77777777">
        <w:trPr>
          <w:trHeight w:val="490"/>
        </w:trPr>
        <w:tc>
          <w:tcPr>
            <w:tcW w:w="7363" w:type="dxa"/>
            <w:vAlign w:val="center"/>
          </w:tcPr>
          <w:p w14:paraId="0F1709C4"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01DE6971" w14:textId="77777777" w:rsidR="003E604E" w:rsidRPr="005A61B0" w:rsidRDefault="00260DBF">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50</w:t>
            </w:r>
          </w:p>
        </w:tc>
      </w:tr>
      <w:tr w:rsidR="003E604E" w:rsidRPr="005A61B0" w14:paraId="53BEEEC0" w14:textId="77777777">
        <w:trPr>
          <w:trHeight w:val="490"/>
        </w:trPr>
        <w:tc>
          <w:tcPr>
            <w:tcW w:w="7363" w:type="dxa"/>
            <w:vAlign w:val="center"/>
          </w:tcPr>
          <w:p w14:paraId="5F975AE0"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4C86357E"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20</w:t>
            </w:r>
          </w:p>
        </w:tc>
      </w:tr>
      <w:tr w:rsidR="003E604E" w:rsidRPr="005A61B0" w14:paraId="7089475E" w14:textId="77777777">
        <w:trPr>
          <w:trHeight w:val="490"/>
        </w:trPr>
        <w:tc>
          <w:tcPr>
            <w:tcW w:w="9339" w:type="dxa"/>
            <w:gridSpan w:val="2"/>
            <w:vAlign w:val="center"/>
          </w:tcPr>
          <w:p w14:paraId="5EDA1CA1"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6481A488" w14:textId="77777777">
        <w:trPr>
          <w:trHeight w:val="490"/>
        </w:trPr>
        <w:tc>
          <w:tcPr>
            <w:tcW w:w="7363" w:type="dxa"/>
            <w:vAlign w:val="center"/>
          </w:tcPr>
          <w:p w14:paraId="5D83DD27"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26C812B0"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7F5FE1EE" w14:textId="77777777">
        <w:trPr>
          <w:trHeight w:val="490"/>
        </w:trPr>
        <w:tc>
          <w:tcPr>
            <w:tcW w:w="7363" w:type="dxa"/>
            <w:vAlign w:val="center"/>
          </w:tcPr>
          <w:p w14:paraId="5C91D0E4"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6107B2B6" w14:textId="77777777" w:rsidR="003E604E" w:rsidRPr="005A61B0" w:rsidRDefault="00450994">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20</w:t>
            </w:r>
          </w:p>
        </w:tc>
      </w:tr>
      <w:tr w:rsidR="00511E6A" w:rsidRPr="005A61B0" w14:paraId="392C9603" w14:textId="77777777">
        <w:trPr>
          <w:trHeight w:val="490"/>
        </w:trPr>
        <w:tc>
          <w:tcPr>
            <w:tcW w:w="7363" w:type="dxa"/>
            <w:vAlign w:val="center"/>
          </w:tcPr>
          <w:p w14:paraId="1C6B644B"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5EF35C66"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5A61B0" w14:paraId="7FBFB155" w14:textId="77777777">
        <w:trPr>
          <w:trHeight w:val="331"/>
        </w:trPr>
        <w:tc>
          <w:tcPr>
            <w:tcW w:w="7363" w:type="dxa"/>
            <w:vAlign w:val="center"/>
          </w:tcPr>
          <w:p w14:paraId="7E83CC93"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214C1B4A"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780306B5"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27253F46"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5AF91B1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191708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3972B8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96DF29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A00AA8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69AD9C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DA288B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F64400D"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3FA35E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0F37AA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7B5ED8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966341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0E99E32"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D6681FD"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009585A1"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033431BE"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0465035B"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0" w:name="_heading=h.17dp8vu" w:colFirst="0" w:colLast="0"/>
      <w:bookmarkEnd w:id="10"/>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23260063"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323E7FA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22B47C27"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010BAFA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385EAD2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75C0A9EF"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03E98E5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32055D5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12D9C67E"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7A08FFD"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01470E66"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B442B89"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46E0C04B"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E001AA0"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050A2F1E"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72BE3958"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06AAEA4F"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EB81D5"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6E0BDDF"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3B9158B6"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73DE480"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5C73C183"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5FD3B593"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57E9B353"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6FE3C8A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20504A0"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258F450B"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04588573"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3044712"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6276384"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1021A0F6" w14:textId="77777777" w:rsidR="00B5146D" w:rsidRPr="00243E4C" w:rsidRDefault="00B5146D" w:rsidP="00B5146D">
            <w:pPr>
              <w:rPr>
                <w:rFonts w:ascii="Times New Roman" w:eastAsia="OfficinaSansBookC" w:hAnsi="Times New Roman" w:cs="Times New Roman"/>
                <w:sz w:val="24"/>
                <w:szCs w:val="24"/>
              </w:rPr>
            </w:pPr>
          </w:p>
          <w:p w14:paraId="7528C752" w14:textId="77777777" w:rsidR="00B5146D" w:rsidRPr="00243E4C" w:rsidRDefault="00B5146D" w:rsidP="00B5146D">
            <w:pPr>
              <w:rPr>
                <w:rFonts w:ascii="Times New Roman" w:eastAsia="OfficinaSansBookC" w:hAnsi="Times New Roman" w:cs="Times New Roman"/>
                <w:sz w:val="24"/>
                <w:szCs w:val="24"/>
              </w:rPr>
            </w:pPr>
          </w:p>
          <w:p w14:paraId="38737958" w14:textId="77777777" w:rsidR="00B5146D" w:rsidRPr="00243E4C" w:rsidRDefault="00B5146D" w:rsidP="00B5146D">
            <w:pPr>
              <w:rPr>
                <w:rFonts w:ascii="Times New Roman" w:eastAsia="OfficinaSansBookC" w:hAnsi="Times New Roman" w:cs="Times New Roman"/>
                <w:sz w:val="24"/>
                <w:szCs w:val="24"/>
              </w:rPr>
            </w:pPr>
          </w:p>
          <w:p w14:paraId="4102F5D1" w14:textId="77777777" w:rsidR="00B5146D" w:rsidRPr="00243E4C" w:rsidRDefault="00B5146D" w:rsidP="00B5146D">
            <w:pPr>
              <w:rPr>
                <w:rFonts w:ascii="Times New Roman" w:eastAsia="OfficinaSansBookC" w:hAnsi="Times New Roman" w:cs="Times New Roman"/>
                <w:sz w:val="24"/>
                <w:szCs w:val="24"/>
              </w:rPr>
            </w:pPr>
          </w:p>
          <w:p w14:paraId="299D2C64" w14:textId="77777777" w:rsidR="00B5146D" w:rsidRPr="00243E4C" w:rsidRDefault="00B5146D" w:rsidP="00B5146D">
            <w:pPr>
              <w:rPr>
                <w:rFonts w:ascii="Times New Roman" w:eastAsia="OfficinaSansBookC" w:hAnsi="Times New Roman" w:cs="Times New Roman"/>
                <w:sz w:val="24"/>
                <w:szCs w:val="24"/>
              </w:rPr>
            </w:pPr>
          </w:p>
          <w:p w14:paraId="0DBCCD86" w14:textId="77777777" w:rsidR="00B5146D" w:rsidRPr="00243E4C" w:rsidRDefault="00B5146D" w:rsidP="00B5146D">
            <w:pPr>
              <w:rPr>
                <w:rFonts w:ascii="Times New Roman" w:eastAsia="OfficinaSansBookC" w:hAnsi="Times New Roman" w:cs="Times New Roman"/>
                <w:sz w:val="24"/>
                <w:szCs w:val="24"/>
              </w:rPr>
            </w:pPr>
          </w:p>
          <w:p w14:paraId="1F255550" w14:textId="77777777" w:rsidR="00B5146D" w:rsidRPr="00243E4C" w:rsidRDefault="00B5146D" w:rsidP="00B5146D">
            <w:pPr>
              <w:rPr>
                <w:rFonts w:ascii="Times New Roman" w:eastAsia="OfficinaSansBookC" w:hAnsi="Times New Roman" w:cs="Times New Roman"/>
                <w:sz w:val="24"/>
                <w:szCs w:val="24"/>
              </w:rPr>
            </w:pPr>
          </w:p>
          <w:p w14:paraId="7646AA69" w14:textId="77777777" w:rsidR="00B5146D" w:rsidRPr="00243E4C" w:rsidRDefault="00B5146D" w:rsidP="00B5146D">
            <w:pPr>
              <w:rPr>
                <w:rFonts w:ascii="Times New Roman" w:eastAsia="OfficinaSansBookC" w:hAnsi="Times New Roman" w:cs="Times New Roman"/>
                <w:sz w:val="24"/>
                <w:szCs w:val="24"/>
              </w:rPr>
            </w:pPr>
          </w:p>
          <w:p w14:paraId="100481DF" w14:textId="77777777" w:rsidR="00B5146D" w:rsidRPr="00243E4C" w:rsidRDefault="00B5146D" w:rsidP="00B5146D">
            <w:pPr>
              <w:rPr>
                <w:rFonts w:ascii="Times New Roman" w:eastAsia="OfficinaSansBookC" w:hAnsi="Times New Roman" w:cs="Times New Roman"/>
                <w:sz w:val="24"/>
                <w:szCs w:val="24"/>
              </w:rPr>
            </w:pPr>
          </w:p>
          <w:p w14:paraId="17F70814" w14:textId="77777777" w:rsidR="00B5146D" w:rsidRPr="00243E4C" w:rsidRDefault="00B5146D" w:rsidP="00B5146D">
            <w:pPr>
              <w:rPr>
                <w:rFonts w:ascii="Times New Roman" w:eastAsia="OfficinaSansBookC" w:hAnsi="Times New Roman" w:cs="Times New Roman"/>
                <w:sz w:val="24"/>
                <w:szCs w:val="24"/>
              </w:rPr>
            </w:pPr>
          </w:p>
          <w:p w14:paraId="7AFDA65A"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565D202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956F2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D720A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0B0DC5C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2A68FB7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1885045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42034E5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13E18BA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4EB6EE3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5ADD937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(confident, shy, successful, etc.)</w:t>
            </w:r>
          </w:p>
          <w:p w14:paraId="016E194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etc)</w:t>
            </w:r>
          </w:p>
          <w:p w14:paraId="77CBF68E"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6BE8FE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глаголы tobe,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have,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do (их значения как смысловых глаголов и функции как вспомогательных).</w:t>
            </w:r>
          </w:p>
          <w:p w14:paraId="37A3B96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1F0D9E5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6880EA6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34ACD64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65A5DE8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2756AE5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436C375F"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950E95"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4B3D145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DA7509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CB4ADC"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0038E85"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37F71CA"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00F777E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14161A3"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44B678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1BCEB009"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634404FC"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43802ED5"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79181D0"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142DD9A3"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E030A39"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5ABF58A"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146F1C6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0BF279E"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305F9E4F"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5F490DBC"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0A0BD01"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17F871D"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3F18D0B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5A1967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15A8DC"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0FBD16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279D5DE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5B295F2B"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5D34E5C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5160BE4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7710E6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1742400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639E8E9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love/like/enjoy + Infinitive/-ing,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54D09549"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0FC0355"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4466D58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0BA11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30F547"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C3EAEE3"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BC80B4F"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2DF1BBB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1A7163"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97CB888"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70C023E0"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162D4CDA"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62EA0010"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61160D8"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3BD220D"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9D00F8F"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7B24F10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DBA2781"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598A4E2A"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29E573FB"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29F2C0A"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F695CE5"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581D67D3"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103FD97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3407309"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8A0F1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D71B1A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1DB86A3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46D0B6E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500652E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1DA63EB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0DC1603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4E95782C"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5730076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оборот there</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is/are;</w:t>
            </w:r>
          </w:p>
          <w:p w14:paraId="6899B97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неопределённые местоимения some/any/one и их производные.</w:t>
            </w:r>
          </w:p>
          <w:p w14:paraId="6C6CCE0A"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25293E3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w:t>
            </w:r>
            <w:proofErr w:type="gramStart"/>
            <w:r w:rsidRPr="00243E4C">
              <w:rPr>
                <w:rFonts w:ascii="Times New Roman" w:eastAsia="OfficinaSansBookC" w:hAnsi="Times New Roman" w:cs="Times New Roman"/>
                <w:color w:val="000000"/>
                <w:sz w:val="24"/>
                <w:szCs w:val="24"/>
                <w:lang w:val="en-US"/>
              </w:rPr>
              <w:t>you?,</w:t>
            </w:r>
            <w:proofErr w:type="gramEnd"/>
            <w:r w:rsidRPr="00243E4C">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др</w:t>
            </w:r>
            <w:r w:rsidRPr="00243E4C">
              <w:rPr>
                <w:rFonts w:ascii="Times New Roman" w:eastAsia="OfficinaSansBookC" w:hAnsi="Times New Roman" w:cs="Times New Roman"/>
                <w:color w:val="000000"/>
                <w:sz w:val="24"/>
                <w:szCs w:val="24"/>
                <w:lang w:val="en-US"/>
              </w:rPr>
              <w:t>.);</w:t>
            </w:r>
          </w:p>
          <w:p w14:paraId="3A454D2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0FADA45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(Could</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you ___, please? Would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you</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like ___? Shall I___?);</w:t>
            </w:r>
          </w:p>
          <w:p w14:paraId="138668E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26737B2D"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7494098"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08A2CE4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877B2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8D8DB1"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581B469"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BF31CC1"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3935FF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8D0ACD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84C580"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089974DA"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02248F43"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F98BC6E"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31819F8E"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54D2E20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2D44EFC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79422F4"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390DD33E"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626DBAE0"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6A71CE9"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740CE1F2"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7431AF08"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B0AB72"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CAE06B0"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B435258"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60BAF3F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7F2DA66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etc)</w:t>
            </w:r>
          </w:p>
          <w:p w14:paraId="15552080"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7DCC7DC7"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29022CBC"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r w:rsidRPr="00243E4C">
              <w:rPr>
                <w:rFonts w:ascii="Times New Roman" w:eastAsia="OfficinaSansBookC" w:hAnsi="Times New Roman" w:cs="Times New Roman"/>
                <w:color w:val="000000"/>
                <w:sz w:val="24"/>
                <w:szCs w:val="24"/>
                <w:lang w:val="en-US"/>
              </w:rPr>
              <w:t>;</w:t>
            </w:r>
          </w:p>
          <w:p w14:paraId="537B026F"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311949DF"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3233B8EB"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0549DF19"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7E007FBF"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5441D2C5"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114AE6F"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1749ACA"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162EF47"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7B8263F6"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2C2DEA89"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3FB9E3"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CB3001"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14FD57A1"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561776FB"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5D3C5D90"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FDE4A1B"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DCDE41F"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1EB54BE9"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6393E50E"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88B48C8"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127417A5"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0ABBD981"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742DC19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BC736F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64942BEB"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2365CB30"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1330AABC"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12ADE9"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0A6A5A6"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3F3C751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A69D551"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929554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1B937E4"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etc);</w:t>
            </w:r>
          </w:p>
          <w:p w14:paraId="69A2216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(diet, protein, etc.);</w:t>
            </w:r>
          </w:p>
          <w:p w14:paraId="0BE79AA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(football, yoga, rowing, etc.);</w:t>
            </w:r>
          </w:p>
          <w:p w14:paraId="4F258BC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6E71371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etc);</w:t>
            </w:r>
          </w:p>
          <w:p w14:paraId="085ABA8F"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(boil, mix, cut, roast, etc);</w:t>
            </w:r>
          </w:p>
          <w:p w14:paraId="1BB3ADBC"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дроби и меры весов (1/12: one-twelfth)</w:t>
            </w:r>
          </w:p>
          <w:p w14:paraId="571CB819"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3CF76C5"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490C155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6F9AB5A4"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1D37400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6BA0124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76EAF1E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2E502F4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lastRenderedPageBreak/>
              <w:t>used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to + I</w:t>
            </w:r>
            <w:r w:rsidR="003C1715" w:rsidRPr="00243E4C">
              <w:rPr>
                <w:rFonts w:ascii="Times New Roman" w:eastAsia="OfficinaSansBookC" w:hAnsi="Times New Roman" w:cs="Times New Roman"/>
                <w:color w:val="000000"/>
                <w:sz w:val="24"/>
                <w:szCs w:val="24"/>
              </w:rPr>
              <w:t>nfinitive</w:t>
            </w:r>
            <w:r w:rsidR="005C6DAD">
              <w:rPr>
                <w:rFonts w:ascii="Times New Roman" w:eastAsia="OfficinaSansBookC" w:hAnsi="Times New Roman" w:cs="Times New Roman"/>
                <w:color w:val="000000"/>
                <w:sz w:val="24"/>
                <w:szCs w:val="24"/>
                <w:lang w:val="en-US"/>
              </w:rPr>
              <w:t xml:space="preserve"> </w:t>
            </w:r>
            <w:r w:rsidR="003C1715" w:rsidRPr="00243E4C">
              <w:rPr>
                <w:rFonts w:ascii="Times New Roman" w:eastAsia="OfficinaSansBookC" w:hAnsi="Times New Roman" w:cs="Times New Roman"/>
                <w:color w:val="000000"/>
                <w:sz w:val="24"/>
                <w:szCs w:val="24"/>
              </w:rPr>
              <w:t>structure</w:t>
            </w:r>
          </w:p>
        </w:tc>
        <w:tc>
          <w:tcPr>
            <w:tcW w:w="1560" w:type="dxa"/>
            <w:tcBorders>
              <w:top w:val="single" w:sz="4" w:space="0" w:color="000000"/>
              <w:left w:val="single" w:sz="4" w:space="0" w:color="000000"/>
              <w:bottom w:val="single" w:sz="4" w:space="0" w:color="000000"/>
              <w:right w:val="single" w:sz="4" w:space="0" w:color="000000"/>
            </w:tcBorders>
          </w:tcPr>
          <w:p w14:paraId="553254FD"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6F34F7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00019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D653D5E"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FEFE73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186C975"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AEB4D4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298A11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EE4B70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4DF9C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25735122"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53FC4E0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14A6A17"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ED4BE6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9221902"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46A1546"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54BF17BD"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41FE8A6C"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112620"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5F0921B"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32BA168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C263DA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21877BB"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FB5F3A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0251731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09B9EC7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CB23FC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1D462B0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27EE53E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7D14EDD9"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26F59B7D"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75AD56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05ABF7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FF1CC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0FFA8B5"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AF7D3E2"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08884C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B62282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6F93F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8C47D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2BADE106"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489E60B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EF06B5F"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8540C2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16CA2B8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FAA412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4192FE0A"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3F28A35E"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5102FE8"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90A9A32"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642CCF8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4F3EEA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D180B2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E70F319"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6E2AB96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7817B4E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4082FD5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etc)</w:t>
            </w:r>
          </w:p>
          <w:p w14:paraId="7C3EF30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15FF869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06DAA69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D36E6D9"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0E42D87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5763713"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lang w:val="en-US"/>
              </w:rPr>
              <w:t>than, as…as, not so … as;</w:t>
            </w:r>
          </w:p>
          <w:p w14:paraId="132BAD7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DA9A437"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00D957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EB5C1B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213B5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EE4A47"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A45F2F"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7E45C4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A46ABA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DD5C88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7B83B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679E49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1D445E03"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62D7600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B8C86B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5919434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3937773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FE5C3E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C98B0C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8C3CAC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ED8EA6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434E9F4"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2D003B3D"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7CED67E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AB7F377"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E04017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3AB8CE8E"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A7622A" w14:paraId="55692A63"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42A4B8C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451517B"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EAFB57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35D0C77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2581974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779506E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etc)</w:t>
            </w:r>
          </w:p>
          <w:p w14:paraId="2B35FD9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514F776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70A5996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BFB6B46"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806319" w:rsidRPr="00243E4C">
              <w:rPr>
                <w:rFonts w:ascii="Times New Roman" w:eastAsia="OfficinaSansBookC" w:hAnsi="Times New Roman" w:cs="Times New Roman"/>
                <w:color w:val="000000"/>
                <w:sz w:val="24"/>
                <w:szCs w:val="24"/>
                <w:lang w:val="en-US"/>
              </w:rPr>
              <w:t>than, as…as, not so … as</w:t>
            </w:r>
          </w:p>
        </w:tc>
        <w:tc>
          <w:tcPr>
            <w:tcW w:w="1560" w:type="dxa"/>
            <w:tcBorders>
              <w:top w:val="single" w:sz="4" w:space="0" w:color="000000"/>
              <w:left w:val="single" w:sz="4" w:space="0" w:color="000000"/>
              <w:bottom w:val="single" w:sz="4" w:space="0" w:color="000000"/>
              <w:right w:val="single" w:sz="4" w:space="0" w:color="000000"/>
            </w:tcBorders>
          </w:tcPr>
          <w:p w14:paraId="174F2856"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52CB1EC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5B4B487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8BED3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1918E56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B254249"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0F6CC84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9FA5EF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227074A"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E4FA5D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3099B14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13329C8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p>
          <w:p w14:paraId="17ACAA10" w14:textId="77777777" w:rsidR="00511E6A" w:rsidRPr="00243E4C" w:rsidRDefault="00806319"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5604DD4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3AB141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52D870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EA1C98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FBCD31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39DA38D9"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51AD6B7"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AC1D45"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2EBC465"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05F8F986"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03C3B4BA"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4A9E6FDA"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B8934C4"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19BA07B1"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10C5C587"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0E3796A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059C1B0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50C5AD84" w14:textId="77777777" w:rsidR="00511E6A" w:rsidRPr="00243E4C" w:rsidRDefault="00060BCA" w:rsidP="00060BCA">
            <w:pPr>
              <w:spacing w:after="0" w:line="276" w:lineRule="auto"/>
              <w:jc w:val="center"/>
              <w:rPr>
                <w:rFonts w:ascii="Times New Roman" w:eastAsia="OfficinaSansBookC" w:hAnsi="Times New Roman" w:cs="Times New Roman"/>
                <w:b/>
                <w:sz w:val="24"/>
                <w:szCs w:val="24"/>
              </w:rPr>
            </w:pPr>
            <w:r w:rsidRPr="002741B7">
              <w:rPr>
                <w:rFonts w:ascii="Times New Roman" w:eastAsia="OfficinaSansBookC" w:hAnsi="Times New Roman" w:cs="Times New Roman"/>
                <w:sz w:val="24"/>
                <w:szCs w:val="24"/>
              </w:rPr>
              <w:t>ПК 1.3.</w:t>
            </w:r>
          </w:p>
        </w:tc>
      </w:tr>
      <w:tr w:rsidR="00511E6A" w:rsidRPr="00F7037E" w14:paraId="773587C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B35E24D"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1D37713A"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72FF7BF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4E43678E"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AE88EAD"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6B63F6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68AAB02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49668C17"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BA80BC1"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8D7D92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BB3B36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67F602E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63DB4B3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6EE04B6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2DB9758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EDE7E0E"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896B9E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B28148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19189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D1F2BD"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859FD06"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F4CAA2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8BFCF3F"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4BA9272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5023BE"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2477ED51"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27D8063B"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2573DC0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8CDB7A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70BBF8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4D7190BD"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17E93F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FFFD3D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46E6F71"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6BB60C9A"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420E65E2"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etc)</w:t>
            </w:r>
          </w:p>
          <w:p w14:paraId="3D67655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2A7BD6E"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381B045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F82869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3D712AE7"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8CA8CB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D83F03D"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9A425C2" w14:textId="77777777" w:rsidR="00511E6A" w:rsidRPr="00243E4C" w:rsidRDefault="003324AD"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94955E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8B8B39A"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987AB4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4C3521C"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p>
          <w:p w14:paraId="7431CB4B"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Экономические и социальные проблемы. </w:t>
            </w:r>
          </w:p>
          <w:p w14:paraId="3550F542" w14:textId="77777777" w:rsidR="003324AD" w:rsidRPr="00243E4C" w:rsidRDefault="003324AD"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7DDDA5F0"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B33D48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E6D586C" w14:textId="77777777" w:rsidR="00511E6A" w:rsidRPr="00243E4C" w:rsidRDefault="003324AD"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3E5FA1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4447DABD" w14:textId="77777777" w:rsidTr="00450994">
        <w:trPr>
          <w:trHeight w:val="304"/>
        </w:trPr>
        <w:tc>
          <w:tcPr>
            <w:tcW w:w="3257" w:type="dxa"/>
            <w:gridSpan w:val="2"/>
            <w:vMerge w:val="restart"/>
            <w:tcBorders>
              <w:left w:val="single" w:sz="4" w:space="0" w:color="000000"/>
              <w:right w:val="single" w:sz="4" w:space="0" w:color="000000"/>
            </w:tcBorders>
          </w:tcPr>
          <w:p w14:paraId="20CEF3F6" w14:textId="77777777" w:rsidR="00B83A9E" w:rsidRPr="00920C5D" w:rsidRDefault="00B83A9E" w:rsidP="00B83A9E">
            <w:pPr>
              <w:spacing w:after="0" w:line="276" w:lineRule="auto"/>
              <w:rPr>
                <w:rFonts w:ascii="Times New Roman" w:eastAsia="OfficinaSansBookC" w:hAnsi="Times New Roman" w:cs="Times New Roman"/>
                <w:b/>
                <w:iCs/>
                <w:sz w:val="24"/>
                <w:szCs w:val="24"/>
              </w:rPr>
            </w:pPr>
            <w:r w:rsidRPr="00920C5D">
              <w:rPr>
                <w:rFonts w:ascii="Times New Roman" w:eastAsia="OfficinaSansBookC" w:hAnsi="Times New Roman" w:cs="Times New Roman"/>
                <w:b/>
                <w:iCs/>
                <w:sz w:val="24"/>
                <w:szCs w:val="24"/>
              </w:rPr>
              <w:t xml:space="preserve">Тема 2.2 </w:t>
            </w:r>
          </w:p>
          <w:p w14:paraId="3E71F61D"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920C5D">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34FB96E5"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2D8994C" w14:textId="77777777" w:rsidR="00B83A9E"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3A7DC4BD"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05F14F1F"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1574FE2E" w14:textId="77777777" w:rsidR="005C6DAD" w:rsidRPr="002741B7" w:rsidRDefault="0093292E" w:rsidP="00B83A9E">
            <w:pPr>
              <w:spacing w:after="0" w:line="276" w:lineRule="auto"/>
              <w:jc w:val="center"/>
              <w:rPr>
                <w:rFonts w:ascii="Times New Roman" w:eastAsia="OfficinaSansBookC" w:hAnsi="Times New Roman" w:cs="Times New Roman"/>
                <w:sz w:val="24"/>
                <w:szCs w:val="24"/>
              </w:rPr>
            </w:pPr>
            <w:r w:rsidRPr="001A5FB1">
              <w:rPr>
                <w:rFonts w:ascii="Times New Roman" w:hAnsi="Times New Roman" w:cs="Times New Roman"/>
                <w:sz w:val="24"/>
                <w:szCs w:val="24"/>
              </w:rPr>
              <w:t>ПК 1.3.</w:t>
            </w:r>
          </w:p>
        </w:tc>
      </w:tr>
      <w:tr w:rsidR="00B83A9E" w:rsidRPr="00F7037E" w14:paraId="1FB39452" w14:textId="77777777" w:rsidTr="00450994">
        <w:trPr>
          <w:trHeight w:val="304"/>
        </w:trPr>
        <w:tc>
          <w:tcPr>
            <w:tcW w:w="3257" w:type="dxa"/>
            <w:gridSpan w:val="2"/>
            <w:vMerge/>
            <w:tcBorders>
              <w:left w:val="single" w:sz="4" w:space="0" w:color="000000"/>
              <w:right w:val="single" w:sz="4" w:space="0" w:color="000000"/>
            </w:tcBorders>
          </w:tcPr>
          <w:p w14:paraId="139F6F10"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746997"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1B03A937"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767F50E9"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0D4FE1C0"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Грамматика: </w:t>
            </w:r>
          </w:p>
          <w:p w14:paraId="4C9433D4"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6C9524E1"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30B4B5EA"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41F55847" w14:textId="77777777" w:rsidTr="00450994">
        <w:trPr>
          <w:trHeight w:val="304"/>
        </w:trPr>
        <w:tc>
          <w:tcPr>
            <w:tcW w:w="3257" w:type="dxa"/>
            <w:gridSpan w:val="2"/>
            <w:vMerge/>
            <w:tcBorders>
              <w:left w:val="single" w:sz="4" w:space="0" w:color="000000"/>
              <w:right w:val="single" w:sz="4" w:space="0" w:color="000000"/>
            </w:tcBorders>
          </w:tcPr>
          <w:p w14:paraId="474DDE1D"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14ECD96"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731BF2C"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6A7FBFFE"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6BA6FD43" w14:textId="77777777" w:rsidTr="00450994">
        <w:trPr>
          <w:trHeight w:val="304"/>
        </w:trPr>
        <w:tc>
          <w:tcPr>
            <w:tcW w:w="3257" w:type="dxa"/>
            <w:gridSpan w:val="2"/>
            <w:vMerge/>
            <w:tcBorders>
              <w:left w:val="single" w:sz="4" w:space="0" w:color="000000"/>
              <w:right w:val="single" w:sz="4" w:space="0" w:color="000000"/>
            </w:tcBorders>
          </w:tcPr>
          <w:p w14:paraId="7C486FEF"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1FB235B"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1A881388" w14:textId="77777777" w:rsidR="00B83A9E" w:rsidRPr="00243E4C" w:rsidRDefault="003324AD"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Работа на производстве.</w:t>
            </w:r>
          </w:p>
          <w:p w14:paraId="71620818" w14:textId="77777777" w:rsidR="00B83A9E" w:rsidRPr="00243E4C" w:rsidRDefault="003324AD" w:rsidP="00920C5D">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B83A9E" w:rsidRPr="00243E4C">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Конкурсы профессионального мастерства</w:t>
            </w:r>
            <w:r w:rsidR="00920C5D">
              <w:rPr>
                <w:rFonts w:ascii="Times New Roman" w:eastAsia="OfficinaSansBookC" w:hAnsi="Times New Roman" w:cs="Times New Roman"/>
                <w:sz w:val="24"/>
                <w:szCs w:val="24"/>
              </w:rPr>
              <w:t>.</w:t>
            </w:r>
            <w:r w:rsidRPr="00243E4C">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8DD80B2"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49F0FCB"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52DC48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67D82F99"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4722EF6C"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04ED6C6"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6B921EE7"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FB86DDE"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15BBFBB"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7D739DA"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16D366FF"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0472410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247D13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831C954"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690564A5"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0EF2F29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1950A2B5"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57EC129"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2AC51FB5"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75E261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1E90BB1"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16FF68F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E352DBE"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9288C18"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39345CB"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3E944C1"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51B16A23"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5F69D4AB"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A108C45"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67E21F56"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68D91236"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A9C9800"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148037E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5ED7515"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67E5742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E41B3CF"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599BBFAC"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47152185"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0B3C4B6"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B8E21FA"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76BA65EF"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1165BBD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8A6504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F630957"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56A1C02"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72C1448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7B6FCE87"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0B53143F"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D3C6A77"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1CD05D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5D5059F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E3B31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85A7BF4"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252307B"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61ACDA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292867D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97E11F"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A4494A"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609C6C6E"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6BF89BEA"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B8245B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FB8372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037CD9C0"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0E24CEC5"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351D145D"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7A3017D"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2F5ABB5D"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7BA5D36"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7396BEE0"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925848B"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6F88BE5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6D2A3CB"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9E287C1"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227EA4E6"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6BFB88BD"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1" w:name="_Hlk121752171"/>
    </w:p>
    <w:p w14:paraId="2BB9B937"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3"/>
    </w:p>
    <w:p w14:paraId="0F0344E1"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0B7633AC"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50A90F58"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0BE963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2A955708"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E38975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1C12A3E3"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1225EAF9"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53B40C13"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3D4028E4"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616D938F"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43C2C1E5"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21954C14"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77946597"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130A5941"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КноРус,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0F0ECEC9"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Анюшенкова,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О.Н. Анюшенкова. — Москва</w:t>
      </w:r>
      <w:r w:rsidRPr="00243E4C">
        <w:rPr>
          <w:rFonts w:ascii="Times New Roman" w:hAnsi="Times New Roman" w:cs="Times New Roman"/>
          <w:sz w:val="24"/>
          <w:szCs w:val="24"/>
        </w:rPr>
        <w:t xml:space="preserve">: КноРус,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461FA307"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КноРус,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46BE0B40"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03C26993"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5458DF47"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учебник английского языка для учреждений НПО и СПО / Г.Т. Безкоровай</w:t>
      </w:r>
      <w:r>
        <w:rPr>
          <w:rFonts w:ascii="Times New Roman" w:hAnsi="Times New Roman" w:cs="Times New Roman"/>
          <w:sz w:val="24"/>
          <w:szCs w:val="24"/>
        </w:rPr>
        <w:t>ная. - 3-е изд., стер. – Москва</w:t>
      </w:r>
      <w:r w:rsidRPr="00243E4C">
        <w:rPr>
          <w:rFonts w:ascii="Times New Roman" w:hAnsi="Times New Roman" w:cs="Times New Roman"/>
          <w:sz w:val="24"/>
          <w:szCs w:val="24"/>
        </w:rPr>
        <w:t xml:space="preserve">: Академия, 2014. – 256 с. </w:t>
      </w:r>
    </w:p>
    <w:p w14:paraId="707A8D71"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xml:space="preserve">: English for Technical </w:t>
      </w:r>
      <w:proofErr w:type="gramStart"/>
      <w:r w:rsidRPr="00243E4C">
        <w:rPr>
          <w:rFonts w:ascii="Times New Roman" w:hAnsi="Times New Roman" w:cs="Times New Roman"/>
          <w:sz w:val="24"/>
          <w:szCs w:val="24"/>
        </w:rPr>
        <w:t>Colleges :</w:t>
      </w:r>
      <w:proofErr w:type="gramEnd"/>
      <w:r w:rsidRPr="00243E4C">
        <w:rPr>
          <w:rFonts w:ascii="Times New Roman" w:hAnsi="Times New Roman" w:cs="Times New Roman"/>
          <w:sz w:val="24"/>
          <w:szCs w:val="24"/>
        </w:rPr>
        <w:t xml:space="preserve">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28912269"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w:t>
      </w:r>
      <w:proofErr w:type="gramStart"/>
      <w:r w:rsidRPr="00243E4C">
        <w:rPr>
          <w:rFonts w:ascii="Times New Roman" w:hAnsi="Times New Roman" w:cs="Times New Roman"/>
          <w:sz w:val="24"/>
          <w:szCs w:val="24"/>
        </w:rPr>
        <w:t>English :</w:t>
      </w:r>
      <w:proofErr w:type="gramEnd"/>
      <w:r w:rsidRPr="00243E4C">
        <w:rPr>
          <w:rFonts w:ascii="Times New Roman" w:hAnsi="Times New Roman" w:cs="Times New Roman"/>
          <w:sz w:val="24"/>
          <w:szCs w:val="24"/>
        </w:rPr>
        <w:t xml:space="preserve"> Social &amp; Financial Practice </w:t>
      </w:r>
      <w:r>
        <w:rPr>
          <w:rFonts w:ascii="Times New Roman" w:hAnsi="Times New Roman" w:cs="Times New Roman"/>
          <w:sz w:val="24"/>
          <w:szCs w:val="24"/>
        </w:rPr>
        <w:t>Book: Английский язы</w:t>
      </w:r>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62E1E172"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0E92C150"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Practice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xml:space="preserve">: учебное пособие / Н.И. Соколова. – </w:t>
      </w:r>
      <w:proofErr w:type="gramStart"/>
      <w:r w:rsidRPr="00243E4C">
        <w:rPr>
          <w:rFonts w:ascii="Times New Roman" w:hAnsi="Times New Roman" w:cs="Times New Roman"/>
          <w:sz w:val="24"/>
          <w:szCs w:val="24"/>
        </w:rPr>
        <w:t>Москва :</w:t>
      </w:r>
      <w:proofErr w:type="gramEnd"/>
      <w:r w:rsidRPr="00243E4C">
        <w:rPr>
          <w:rFonts w:ascii="Times New Roman" w:hAnsi="Times New Roman" w:cs="Times New Roman"/>
          <w:sz w:val="24"/>
          <w:szCs w:val="24"/>
        </w:rPr>
        <w:t xml:space="preserve"> Академия, 2014. - 96 с. </w:t>
      </w:r>
    </w:p>
    <w:p w14:paraId="2F0EC6F2" w14:textId="77777777" w:rsidR="00243E4C" w:rsidRDefault="00243E4C" w:rsidP="00243E4C">
      <w:pPr>
        <w:spacing w:after="0"/>
        <w:ind w:firstLine="1134"/>
        <w:rPr>
          <w:rFonts w:ascii="Times New Roman" w:hAnsi="Times New Roman" w:cs="Times New Roman"/>
          <w:sz w:val="24"/>
          <w:szCs w:val="24"/>
        </w:rPr>
      </w:pPr>
    </w:p>
    <w:p w14:paraId="64F3042F"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59F469D9"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108D7D75"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1F1299E5"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27A695FF"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3CD52D21"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59312E7E" w14:textId="77777777" w:rsidR="00243E4C" w:rsidRPr="00243E4C" w:rsidRDefault="00A7622A"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4ED17A01"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55425739" w14:textId="77777777" w:rsidR="00243E4C" w:rsidRPr="00243E4C" w:rsidRDefault="00A7622A"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6D18FDE5"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5">
        <w:r w:rsidRPr="00243E4C">
          <w:rPr>
            <w:rFonts w:ascii="Times New Roman" w:hAnsi="Times New Roman" w:cs="Times New Roman"/>
            <w:color w:val="0000FF"/>
            <w:sz w:val="24"/>
            <w:szCs w:val="24"/>
            <w:u w:val="single" w:color="0000FF"/>
          </w:rPr>
          <w:t>http://www.elibrary.ru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72D13260" w14:textId="77777777" w:rsidR="00243E4C" w:rsidRPr="00243E4C" w:rsidRDefault="00920C5D"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243E4C" w:rsidRPr="00243E4C">
        <w:rPr>
          <w:rFonts w:ascii="Times New Roman" w:hAnsi="Times New Roman" w:cs="Times New Roman"/>
          <w:sz w:val="24"/>
          <w:szCs w:val="24"/>
        </w:rPr>
        <w:t>. Словари и энциклопедии (</w:t>
      </w:r>
      <w:hyperlink r:id="rId27">
        <w:r w:rsidR="00243E4C" w:rsidRPr="00243E4C">
          <w:rPr>
            <w:rFonts w:ascii="Times New Roman" w:hAnsi="Times New Roman" w:cs="Times New Roman"/>
            <w:color w:val="0000FF"/>
            <w:sz w:val="24"/>
            <w:szCs w:val="24"/>
            <w:u w:val="single" w:color="0000FF"/>
          </w:rPr>
          <w:t>http://dic.academic.ru/</w:t>
        </w:r>
      </w:hyperlink>
      <w:hyperlink r:id="rId28">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5E867433"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6724B4F2"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063EA1C0"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2BD00391"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662589B8"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t xml:space="preserve">GNULesser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t xml:space="preserve">License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492152F3"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gramStart"/>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браузер</w:t>
      </w:r>
      <w:proofErr w:type="gram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1E781ED4"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 </w:t>
      </w:r>
    </w:p>
    <w:p w14:paraId="014369BC"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123C060D"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23C0CF68"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36E18DFA"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06109311"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44E6A9E0"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600FC0C7"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57637A4B"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14:paraId="1E576D95"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1B13BAE8" w14:textId="77777777" w:rsidR="004C25B9" w:rsidRPr="00243E4C" w:rsidRDefault="004C25B9" w:rsidP="00BE0490">
      <w:pPr>
        <w:contextualSpacing/>
        <w:jc w:val="both"/>
        <w:rPr>
          <w:rFonts w:ascii="Times New Roman" w:hAnsi="Times New Roman" w:cs="Times New Roman"/>
          <w:sz w:val="24"/>
          <w:szCs w:val="24"/>
        </w:rPr>
      </w:pPr>
      <w:r w:rsidRPr="00243E4C">
        <w:rPr>
          <w:rFonts w:ascii="Times New Roman" w:hAnsi="Times New Roman" w:cs="Times New Roman"/>
          <w:b/>
          <w:sz w:val="24"/>
          <w:szCs w:val="24"/>
        </w:rPr>
        <w:t>Контрольи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5EF61E96"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210934AA" w14:textId="77777777" w:rsidTr="009F38A6">
        <w:tc>
          <w:tcPr>
            <w:tcW w:w="4253" w:type="dxa"/>
          </w:tcPr>
          <w:p w14:paraId="23004533"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5C6B6DCC"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206014C3"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2C154F24" w14:textId="77777777" w:rsidTr="009F38A6">
        <w:tc>
          <w:tcPr>
            <w:tcW w:w="4253" w:type="dxa"/>
          </w:tcPr>
          <w:p w14:paraId="79361D98"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2C1A4722"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727A105"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1659031A"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6FD8BE74"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690F6951"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0F4827F6"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5E31D28B"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386717F5"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660ED656"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62419441"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08E17AD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4D32ACA0"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20DC9F1E" w14:textId="77777777" w:rsidTr="009F38A6">
        <w:tc>
          <w:tcPr>
            <w:tcW w:w="4253" w:type="dxa"/>
          </w:tcPr>
          <w:p w14:paraId="4889E9D3"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6DDC2402"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5E5132"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0A5DB75F"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48506092"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4E95AF8F"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5F7CD7B7"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536C6E5B"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01D281F6"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03D0793C" w14:textId="77777777" w:rsidR="00CC2DF5" w:rsidRPr="00243E4C" w:rsidRDefault="00CC2DF5" w:rsidP="00CC2DF5">
            <w:pP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Видеозаписьвыступления</w:t>
            </w:r>
          </w:p>
          <w:p w14:paraId="6FC7B57C"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5B8A39D7"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60D9DC13"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6A76A992" w14:textId="77777777" w:rsidTr="009F38A6">
        <w:tc>
          <w:tcPr>
            <w:tcW w:w="4253" w:type="dxa"/>
          </w:tcPr>
          <w:p w14:paraId="4AD1100C" w14:textId="77777777" w:rsidR="009F38A6" w:rsidRPr="00060BCA" w:rsidRDefault="0093292E" w:rsidP="00243E4C">
            <w:pPr>
              <w:spacing w:line="276" w:lineRule="auto"/>
              <w:ind w:left="57" w:right="57"/>
              <w:rPr>
                <w:rFonts w:ascii="Times New Roman" w:eastAsia="Times New Roman" w:hAnsi="Times New Roman" w:cs="Times New Roman"/>
                <w:sz w:val="24"/>
                <w:szCs w:val="24"/>
              </w:rPr>
            </w:pPr>
            <w:r w:rsidRPr="001A5FB1">
              <w:rPr>
                <w:rFonts w:ascii="Times New Roman" w:hAnsi="Times New Roman" w:cs="Times New Roman"/>
                <w:sz w:val="24"/>
                <w:szCs w:val="24"/>
              </w:rPr>
              <w:t>ПК 1.3. Оформлять документы, регламентирующие организацию перевозочного процесса</w:t>
            </w:r>
          </w:p>
        </w:tc>
        <w:tc>
          <w:tcPr>
            <w:tcW w:w="2372" w:type="dxa"/>
          </w:tcPr>
          <w:p w14:paraId="51618782"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25985654"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60348EA9"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5B51C16F"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6554359B"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6A9966E7"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A203" w14:textId="77777777" w:rsidR="004A5881" w:rsidRDefault="004A5881">
      <w:pPr>
        <w:spacing w:after="0" w:line="240" w:lineRule="auto"/>
      </w:pPr>
      <w:r>
        <w:separator/>
      </w:r>
    </w:p>
  </w:endnote>
  <w:endnote w:type="continuationSeparator" w:id="0">
    <w:p w14:paraId="104DFA4D" w14:textId="77777777" w:rsidR="004A5881" w:rsidRDefault="004A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7329C4E6" w14:textId="77777777" w:rsidR="003A1063" w:rsidRDefault="00A7622A">
        <w:pPr>
          <w:pStyle w:val="af"/>
          <w:jc w:val="right"/>
        </w:pPr>
        <w:r>
          <w:fldChar w:fldCharType="begin"/>
        </w:r>
        <w:r>
          <w:instrText>PAGE   \* MERGEFORMAT</w:instrText>
        </w:r>
        <w:r>
          <w:fldChar w:fldCharType="separate"/>
        </w:r>
        <w:r w:rsidR="00AF31A3">
          <w:rPr>
            <w:noProof/>
          </w:rPr>
          <w:t>23</w:t>
        </w:r>
        <w:r>
          <w:rPr>
            <w:noProof/>
          </w:rPr>
          <w:fldChar w:fldCharType="end"/>
        </w:r>
      </w:p>
    </w:sdtContent>
  </w:sdt>
  <w:p w14:paraId="2473AFE1" w14:textId="77777777" w:rsidR="003A1063" w:rsidRDefault="003A1063">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21EB" w14:textId="77777777" w:rsidR="003A1063" w:rsidRDefault="003A1063">
    <w:pPr>
      <w:pStyle w:val="af"/>
      <w:jc w:val="right"/>
    </w:pPr>
  </w:p>
  <w:p w14:paraId="25773553" w14:textId="77777777" w:rsidR="003A1063" w:rsidRDefault="003A1063">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A5D4" w14:textId="77777777" w:rsidR="004A5881" w:rsidRDefault="004A5881">
      <w:pPr>
        <w:spacing w:after="0" w:line="240" w:lineRule="auto"/>
      </w:pPr>
      <w:r>
        <w:separator/>
      </w:r>
    </w:p>
  </w:footnote>
  <w:footnote w:type="continuationSeparator" w:id="0">
    <w:p w14:paraId="39A9D566" w14:textId="77777777" w:rsidR="004A5881" w:rsidRDefault="004A5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056562">
    <w:abstractNumId w:val="4"/>
  </w:num>
  <w:num w:numId="2" w16cid:durableId="865825748">
    <w:abstractNumId w:val="28"/>
  </w:num>
  <w:num w:numId="3" w16cid:durableId="1177498632">
    <w:abstractNumId w:val="20"/>
  </w:num>
  <w:num w:numId="4" w16cid:durableId="960305702">
    <w:abstractNumId w:val="0"/>
  </w:num>
  <w:num w:numId="5" w16cid:durableId="1689402836">
    <w:abstractNumId w:val="11"/>
  </w:num>
  <w:num w:numId="6" w16cid:durableId="312026772">
    <w:abstractNumId w:val="9"/>
  </w:num>
  <w:num w:numId="7" w16cid:durableId="1087726879">
    <w:abstractNumId w:val="8"/>
  </w:num>
  <w:num w:numId="8" w16cid:durableId="761801220">
    <w:abstractNumId w:val="5"/>
  </w:num>
  <w:num w:numId="9" w16cid:durableId="175652297">
    <w:abstractNumId w:val="12"/>
  </w:num>
  <w:num w:numId="10" w16cid:durableId="1414010134">
    <w:abstractNumId w:val="16"/>
  </w:num>
  <w:num w:numId="11" w16cid:durableId="842552541">
    <w:abstractNumId w:val="6"/>
  </w:num>
  <w:num w:numId="12" w16cid:durableId="422607899">
    <w:abstractNumId w:val="7"/>
  </w:num>
  <w:num w:numId="13" w16cid:durableId="1809936028">
    <w:abstractNumId w:val="2"/>
  </w:num>
  <w:num w:numId="14" w16cid:durableId="1065030255">
    <w:abstractNumId w:val="1"/>
  </w:num>
  <w:num w:numId="15" w16cid:durableId="123238535">
    <w:abstractNumId w:val="25"/>
  </w:num>
  <w:num w:numId="16" w16cid:durableId="1329942288">
    <w:abstractNumId w:val="22"/>
  </w:num>
  <w:num w:numId="17" w16cid:durableId="1355233986">
    <w:abstractNumId w:val="15"/>
  </w:num>
  <w:num w:numId="18" w16cid:durableId="2087022827">
    <w:abstractNumId w:val="14"/>
  </w:num>
  <w:num w:numId="19" w16cid:durableId="255869891">
    <w:abstractNumId w:val="21"/>
  </w:num>
  <w:num w:numId="20" w16cid:durableId="400517639">
    <w:abstractNumId w:val="18"/>
  </w:num>
  <w:num w:numId="21" w16cid:durableId="894313843">
    <w:abstractNumId w:val="24"/>
  </w:num>
  <w:num w:numId="22" w16cid:durableId="1226839551">
    <w:abstractNumId w:val="17"/>
  </w:num>
  <w:num w:numId="23" w16cid:durableId="2045790352">
    <w:abstractNumId w:val="13"/>
  </w:num>
  <w:num w:numId="24" w16cid:durableId="1026179518">
    <w:abstractNumId w:val="27"/>
  </w:num>
  <w:num w:numId="25" w16cid:durableId="1971590437">
    <w:abstractNumId w:val="3"/>
  </w:num>
  <w:num w:numId="26" w16cid:durableId="1171532479">
    <w:abstractNumId w:val="19"/>
  </w:num>
  <w:num w:numId="27" w16cid:durableId="1540238059">
    <w:abstractNumId w:val="10"/>
  </w:num>
  <w:num w:numId="28" w16cid:durableId="481773483">
    <w:abstractNumId w:val="26"/>
  </w:num>
  <w:num w:numId="29" w16cid:durableId="5616009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27C39"/>
    <w:rsid w:val="00031F22"/>
    <w:rsid w:val="00045458"/>
    <w:rsid w:val="00047DD9"/>
    <w:rsid w:val="00060BCA"/>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DBF"/>
    <w:rsid w:val="002741B7"/>
    <w:rsid w:val="00274F52"/>
    <w:rsid w:val="00290CDE"/>
    <w:rsid w:val="003324AD"/>
    <w:rsid w:val="003422FF"/>
    <w:rsid w:val="00351C5F"/>
    <w:rsid w:val="003A1063"/>
    <w:rsid w:val="003C1715"/>
    <w:rsid w:val="003C4482"/>
    <w:rsid w:val="003E604E"/>
    <w:rsid w:val="00402028"/>
    <w:rsid w:val="00404EF3"/>
    <w:rsid w:val="0041261A"/>
    <w:rsid w:val="00450994"/>
    <w:rsid w:val="00456676"/>
    <w:rsid w:val="00482AD3"/>
    <w:rsid w:val="00485B53"/>
    <w:rsid w:val="004A5881"/>
    <w:rsid w:val="004C25B9"/>
    <w:rsid w:val="004E2E6D"/>
    <w:rsid w:val="004F6003"/>
    <w:rsid w:val="00500456"/>
    <w:rsid w:val="00511E6A"/>
    <w:rsid w:val="00514C25"/>
    <w:rsid w:val="00517FAE"/>
    <w:rsid w:val="0054177F"/>
    <w:rsid w:val="00561172"/>
    <w:rsid w:val="00567B21"/>
    <w:rsid w:val="00583602"/>
    <w:rsid w:val="005A61B0"/>
    <w:rsid w:val="005A6F6F"/>
    <w:rsid w:val="005B3EA7"/>
    <w:rsid w:val="005C6DAD"/>
    <w:rsid w:val="00601EAB"/>
    <w:rsid w:val="0060594E"/>
    <w:rsid w:val="0061430E"/>
    <w:rsid w:val="00620722"/>
    <w:rsid w:val="00620BAE"/>
    <w:rsid w:val="0063135B"/>
    <w:rsid w:val="00647326"/>
    <w:rsid w:val="006503F2"/>
    <w:rsid w:val="00660801"/>
    <w:rsid w:val="00691446"/>
    <w:rsid w:val="007206BD"/>
    <w:rsid w:val="007426B3"/>
    <w:rsid w:val="00761146"/>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20C5D"/>
    <w:rsid w:val="00932731"/>
    <w:rsid w:val="0093292E"/>
    <w:rsid w:val="00941954"/>
    <w:rsid w:val="00957A3E"/>
    <w:rsid w:val="00961E22"/>
    <w:rsid w:val="0097102F"/>
    <w:rsid w:val="00985AB8"/>
    <w:rsid w:val="009C39FC"/>
    <w:rsid w:val="009C3DDB"/>
    <w:rsid w:val="009C47ED"/>
    <w:rsid w:val="009D13F1"/>
    <w:rsid w:val="009D1832"/>
    <w:rsid w:val="009D231F"/>
    <w:rsid w:val="009D2FD0"/>
    <w:rsid w:val="009D3B7C"/>
    <w:rsid w:val="009E1B1B"/>
    <w:rsid w:val="009F38A6"/>
    <w:rsid w:val="00A05760"/>
    <w:rsid w:val="00A23514"/>
    <w:rsid w:val="00A352E5"/>
    <w:rsid w:val="00A41F04"/>
    <w:rsid w:val="00A42F91"/>
    <w:rsid w:val="00A539AA"/>
    <w:rsid w:val="00A7622A"/>
    <w:rsid w:val="00A91E1E"/>
    <w:rsid w:val="00A949AC"/>
    <w:rsid w:val="00AC6AAE"/>
    <w:rsid w:val="00AD37A9"/>
    <w:rsid w:val="00AE4584"/>
    <w:rsid w:val="00AF2AC2"/>
    <w:rsid w:val="00AF31A3"/>
    <w:rsid w:val="00AF479A"/>
    <w:rsid w:val="00B15181"/>
    <w:rsid w:val="00B20732"/>
    <w:rsid w:val="00B46E01"/>
    <w:rsid w:val="00B5146D"/>
    <w:rsid w:val="00B52E93"/>
    <w:rsid w:val="00B83A9E"/>
    <w:rsid w:val="00B83F82"/>
    <w:rsid w:val="00B8579D"/>
    <w:rsid w:val="00BA0C8E"/>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C472A"/>
    <w:rsid w:val="00E472FB"/>
    <w:rsid w:val="00E82CB6"/>
    <w:rsid w:val="00E92921"/>
    <w:rsid w:val="00F10B30"/>
    <w:rsid w:val="00F26BBE"/>
    <w:rsid w:val="00F2711B"/>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642199B"/>
  <w15:docId w15:val="{CF305163-B188-41BC-84B1-E6583746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www.elibrary.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www.elibrary.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dic.academic.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dic.academic.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37621</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9</cp:revision>
  <cp:lastPrinted>2023-02-10T14:27:00Z</cp:lastPrinted>
  <dcterms:created xsi:type="dcterms:W3CDTF">2023-09-23T04:54:00Z</dcterms:created>
  <dcterms:modified xsi:type="dcterms:W3CDTF">2023-09-24T10:56:00Z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